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仿宋"/>
          <w:b/>
          <w:sz w:val="36"/>
          <w:szCs w:val="36"/>
        </w:rPr>
      </w:pPr>
    </w:p>
    <w:p>
      <w:pPr>
        <w:jc w:val="center"/>
        <w:rPr>
          <w:rFonts w:ascii="Calibri" w:hAnsi="Calibri" w:eastAsia="宋体" w:cs="仿宋"/>
          <w:b/>
          <w:sz w:val="36"/>
          <w:szCs w:val="36"/>
        </w:rPr>
      </w:pPr>
      <w:r>
        <w:rPr>
          <w:rFonts w:hint="eastAsia" w:eastAsia="宋体" w:cs="仿宋"/>
          <w:b/>
          <w:sz w:val="36"/>
          <w:szCs w:val="36"/>
          <w:lang w:eastAsia="zh-CN"/>
        </w:rPr>
        <w:t>氙灯灯管和紫外线灯管</w:t>
      </w:r>
      <w:r>
        <w:rPr>
          <w:rFonts w:hint="eastAsia" w:ascii="Calibri" w:hAnsi="Calibri" w:eastAsia="宋体" w:cs="仿宋"/>
          <w:b/>
          <w:sz w:val="36"/>
          <w:szCs w:val="36"/>
        </w:rPr>
        <w:t>主要指标</w:t>
      </w:r>
    </w:p>
    <w:p>
      <w:pPr>
        <w:pStyle w:val="8"/>
        <w:rPr>
          <w:rFonts w:cs="仿宋"/>
          <w:sz w:val="28"/>
          <w:szCs w:val="28"/>
        </w:rPr>
      </w:pPr>
    </w:p>
    <w:p>
      <w:pPr>
        <w:pStyle w:val="8"/>
        <w:rPr>
          <w:rFonts w:hint="eastAsia" w:eastAsia="宋体" w:cs="仿宋"/>
          <w:sz w:val="28"/>
          <w:szCs w:val="28"/>
          <w:lang w:eastAsia="zh-CN"/>
        </w:rPr>
      </w:pPr>
      <w:r>
        <w:rPr>
          <w:rFonts w:hint="eastAsia" w:cs="仿宋"/>
          <w:sz w:val="28"/>
          <w:szCs w:val="28"/>
          <w:lang w:eastAsia="zh-CN"/>
        </w:rPr>
        <w:t>一、氙灯灯管</w:t>
      </w:r>
    </w:p>
    <w:p>
      <w:pPr>
        <w:pStyle w:val="8"/>
        <w:rPr>
          <w:rFonts w:hint="default" w:eastAsia="宋体" w:cs="仿宋"/>
          <w:sz w:val="28"/>
          <w:szCs w:val="28"/>
          <w:lang w:val="en-US" w:eastAsia="zh-CN"/>
        </w:rPr>
      </w:pPr>
      <w:r>
        <w:rPr>
          <w:rFonts w:hint="eastAsia" w:cs="仿宋"/>
          <w:sz w:val="28"/>
          <w:szCs w:val="28"/>
        </w:rPr>
        <w:t>1、型号规格：</w:t>
      </w:r>
      <w:r>
        <w:rPr>
          <w:rFonts w:hint="eastAsia" w:cs="仿宋"/>
          <w:sz w:val="28"/>
          <w:szCs w:val="28"/>
          <w:lang w:val="en-US" w:eastAsia="zh-CN"/>
        </w:rPr>
        <w:t>X-1800</w:t>
      </w:r>
    </w:p>
    <w:p>
      <w:pPr>
        <w:pStyle w:val="8"/>
        <w:rPr>
          <w:rFonts w:cs="仿宋"/>
          <w:sz w:val="28"/>
          <w:szCs w:val="28"/>
        </w:rPr>
      </w:pPr>
      <w:r>
        <w:rPr>
          <w:rFonts w:hint="eastAsia" w:cs="仿宋"/>
          <w:sz w:val="28"/>
          <w:szCs w:val="28"/>
        </w:rPr>
        <w:t>2、主要指标：</w:t>
      </w:r>
    </w:p>
    <w:p>
      <w:pPr>
        <w:rPr>
          <w:rFonts w:ascii="Arial" w:hAnsi="Arial" w:eastAsia="宋体" w:cs="仿宋"/>
          <w:color w:val="000000"/>
          <w:kern w:val="0"/>
          <w:sz w:val="28"/>
          <w:szCs w:val="28"/>
        </w:rPr>
      </w:pPr>
      <w:r>
        <w:rPr>
          <w:rFonts w:hint="eastAsia" w:ascii="Arial" w:hAnsi="Arial" w:eastAsia="宋体" w:cs="仿宋"/>
          <w:color w:val="000000"/>
          <w:kern w:val="0"/>
          <w:sz w:val="28"/>
          <w:szCs w:val="28"/>
        </w:rPr>
        <w:t>（1）</w:t>
      </w:r>
      <w:r>
        <w:rPr>
          <w:rFonts w:hint="eastAsia" w:ascii="Arial" w:hAnsi="Arial" w:eastAsia="宋体" w:cs="仿宋"/>
          <w:color w:val="000000"/>
          <w:kern w:val="0"/>
          <w:sz w:val="28"/>
          <w:szCs w:val="28"/>
          <w:lang w:eastAsia="zh-CN"/>
        </w:rPr>
        <w:t>氙灯灯管</w:t>
      </w:r>
      <w:r>
        <w:rPr>
          <w:rFonts w:hint="eastAsia" w:ascii="Arial" w:hAnsi="Arial" w:eastAsia="宋体" w:cs="仿宋"/>
          <w:color w:val="000000"/>
          <w:kern w:val="0"/>
          <w:sz w:val="28"/>
          <w:szCs w:val="28"/>
        </w:rPr>
        <w:t>能够</w:t>
      </w:r>
      <w:r>
        <w:rPr>
          <w:rFonts w:hint="eastAsia" w:ascii="Arial" w:hAnsi="Arial" w:eastAsia="宋体" w:cs="仿宋"/>
          <w:color w:val="000000"/>
          <w:kern w:val="0"/>
          <w:sz w:val="28"/>
          <w:szCs w:val="28"/>
          <w:lang w:eastAsia="zh-CN"/>
        </w:rPr>
        <w:t>适配</w:t>
      </w:r>
      <w:r>
        <w:rPr>
          <w:rFonts w:hint="eastAsia" w:ascii="Arial" w:hAnsi="Arial" w:eastAsia="宋体" w:cs="仿宋"/>
          <w:color w:val="000000"/>
          <w:kern w:val="0"/>
          <w:sz w:val="28"/>
          <w:szCs w:val="28"/>
          <w:lang w:val="en-US" w:eastAsia="zh-CN"/>
        </w:rPr>
        <w:t>QSUN氙灯老化试验箱使用；</w:t>
      </w:r>
    </w:p>
    <w:p>
      <w:pPr>
        <w:rPr>
          <w:rFonts w:hint="eastAsia" w:ascii="Arial" w:hAnsi="Arial" w:eastAsia="宋体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宋体" w:cs="仿宋"/>
          <w:color w:val="000000"/>
          <w:kern w:val="0"/>
          <w:sz w:val="28"/>
          <w:szCs w:val="28"/>
        </w:rPr>
        <w:t>（2）</w:t>
      </w:r>
      <w:r>
        <w:rPr>
          <w:rFonts w:hint="eastAsia" w:ascii="Arial" w:hAnsi="Arial" w:eastAsia="宋体" w:cs="仿宋"/>
          <w:color w:val="000000"/>
          <w:kern w:val="0"/>
          <w:sz w:val="28"/>
          <w:szCs w:val="28"/>
          <w:lang w:eastAsia="zh-CN"/>
        </w:rPr>
        <w:t>氙灯灯管寿命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≧</w:t>
      </w:r>
      <w:r>
        <w:rPr>
          <w:rFonts w:hint="eastAsia" w:ascii="Arial" w:hAnsi="Arial" w:eastAsia="宋体" w:cs="仿宋"/>
          <w:color w:val="000000"/>
          <w:kern w:val="0"/>
          <w:sz w:val="28"/>
          <w:szCs w:val="28"/>
          <w:lang w:val="en-US" w:eastAsia="zh-CN"/>
        </w:rPr>
        <w:t>1500小时。</w:t>
      </w:r>
    </w:p>
    <w:p>
      <w:pPr>
        <w:rPr>
          <w:rFonts w:hint="default" w:ascii="Arial" w:hAnsi="Arial" w:eastAsia="宋体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宋体" w:cs="仿宋"/>
          <w:color w:val="000000"/>
          <w:kern w:val="0"/>
          <w:sz w:val="28"/>
          <w:szCs w:val="28"/>
          <w:lang w:val="en-US" w:eastAsia="zh-CN"/>
        </w:rPr>
        <w:t>3、数量：38支。</w:t>
      </w:r>
    </w:p>
    <w:p>
      <w:pPr>
        <w:pStyle w:val="8"/>
        <w:rPr>
          <w:rFonts w:hint="eastAsia" w:eastAsia="宋体" w:cs="仿宋"/>
          <w:sz w:val="28"/>
          <w:szCs w:val="28"/>
          <w:lang w:eastAsia="zh-CN"/>
        </w:rPr>
      </w:pPr>
      <w:r>
        <w:rPr>
          <w:rFonts w:hint="eastAsia" w:cs="仿宋"/>
          <w:sz w:val="28"/>
          <w:szCs w:val="28"/>
          <w:lang w:eastAsia="zh-CN"/>
        </w:rPr>
        <w:t>二、紫外线灯管</w:t>
      </w:r>
    </w:p>
    <w:p>
      <w:pPr>
        <w:pStyle w:val="8"/>
        <w:rPr>
          <w:rFonts w:hint="default" w:eastAsia="宋体" w:cs="仿宋"/>
          <w:sz w:val="28"/>
          <w:szCs w:val="28"/>
          <w:lang w:val="en-US" w:eastAsia="zh-CN"/>
        </w:rPr>
      </w:pPr>
      <w:r>
        <w:rPr>
          <w:rFonts w:hint="eastAsia" w:cs="仿宋"/>
          <w:sz w:val="28"/>
          <w:szCs w:val="28"/>
        </w:rPr>
        <w:t>1、型号规格：</w:t>
      </w:r>
      <w:r>
        <w:rPr>
          <w:rFonts w:hint="eastAsia" w:cs="仿宋"/>
          <w:sz w:val="28"/>
          <w:szCs w:val="28"/>
          <w:lang w:val="en-US" w:eastAsia="zh-CN"/>
        </w:rPr>
        <w:t>UVA-340+</w:t>
      </w:r>
    </w:p>
    <w:p>
      <w:pPr>
        <w:pStyle w:val="8"/>
        <w:rPr>
          <w:rFonts w:cs="仿宋"/>
          <w:sz w:val="28"/>
          <w:szCs w:val="28"/>
        </w:rPr>
      </w:pPr>
      <w:r>
        <w:rPr>
          <w:rFonts w:hint="eastAsia" w:cs="仿宋"/>
          <w:sz w:val="28"/>
          <w:szCs w:val="28"/>
        </w:rPr>
        <w:t>2、主要指标：</w:t>
      </w:r>
    </w:p>
    <w:p>
      <w:pPr>
        <w:rPr>
          <w:rFonts w:ascii="Arial" w:hAnsi="Arial" w:eastAsia="宋体" w:cs="仿宋"/>
          <w:color w:val="000000"/>
          <w:kern w:val="0"/>
          <w:sz w:val="28"/>
          <w:szCs w:val="28"/>
        </w:rPr>
      </w:pPr>
      <w:r>
        <w:rPr>
          <w:rFonts w:hint="eastAsia" w:ascii="Arial" w:hAnsi="Arial" w:eastAsia="宋体" w:cs="仿宋"/>
          <w:color w:val="000000"/>
          <w:kern w:val="0"/>
          <w:sz w:val="28"/>
          <w:szCs w:val="28"/>
        </w:rPr>
        <w:t>（1）</w:t>
      </w:r>
      <w:r>
        <w:rPr>
          <w:rFonts w:hint="eastAsia" w:ascii="Arial" w:hAnsi="Arial" w:eastAsia="宋体" w:cs="仿宋"/>
          <w:color w:val="000000"/>
          <w:kern w:val="0"/>
          <w:sz w:val="28"/>
          <w:szCs w:val="28"/>
          <w:lang w:eastAsia="zh-CN"/>
        </w:rPr>
        <w:t>紫外线灯管</w:t>
      </w:r>
      <w:r>
        <w:rPr>
          <w:rFonts w:hint="eastAsia" w:ascii="Arial" w:hAnsi="Arial" w:eastAsia="宋体" w:cs="仿宋"/>
          <w:color w:val="000000"/>
          <w:kern w:val="0"/>
          <w:sz w:val="28"/>
          <w:szCs w:val="28"/>
        </w:rPr>
        <w:t>能够</w:t>
      </w:r>
      <w:r>
        <w:rPr>
          <w:rFonts w:hint="eastAsia" w:ascii="Arial" w:hAnsi="Arial" w:eastAsia="宋体" w:cs="仿宋"/>
          <w:color w:val="000000"/>
          <w:kern w:val="0"/>
          <w:sz w:val="28"/>
          <w:szCs w:val="28"/>
          <w:lang w:eastAsia="zh-CN"/>
        </w:rPr>
        <w:t>适配</w:t>
      </w:r>
      <w:r>
        <w:rPr>
          <w:rFonts w:hint="eastAsia" w:ascii="Arial" w:hAnsi="Arial" w:eastAsia="宋体" w:cs="仿宋"/>
          <w:color w:val="000000"/>
          <w:kern w:val="0"/>
          <w:sz w:val="28"/>
          <w:szCs w:val="28"/>
          <w:lang w:val="en-US" w:eastAsia="zh-CN"/>
        </w:rPr>
        <w:t>QUV紫外老化试验箱使用；</w:t>
      </w:r>
    </w:p>
    <w:p>
      <w:pPr>
        <w:rPr>
          <w:rFonts w:hint="eastAsia" w:ascii="Arial" w:hAnsi="Arial" w:eastAsia="宋体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宋体" w:cs="仿宋"/>
          <w:color w:val="000000"/>
          <w:kern w:val="0"/>
          <w:sz w:val="28"/>
          <w:szCs w:val="28"/>
        </w:rPr>
        <w:t>（2）</w:t>
      </w:r>
      <w:r>
        <w:rPr>
          <w:rFonts w:hint="eastAsia" w:ascii="Arial" w:hAnsi="Arial" w:eastAsia="宋体" w:cs="仿宋"/>
          <w:color w:val="000000"/>
          <w:kern w:val="0"/>
          <w:sz w:val="28"/>
          <w:szCs w:val="28"/>
          <w:lang w:eastAsia="zh-CN"/>
        </w:rPr>
        <w:t>紫外线灯管寿命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≧</w:t>
      </w:r>
      <w:r>
        <w:rPr>
          <w:rFonts w:hint="eastAsia" w:ascii="Arial" w:hAnsi="Arial" w:eastAsia="宋体" w:cs="仿宋"/>
          <w:color w:val="000000"/>
          <w:kern w:val="0"/>
          <w:sz w:val="28"/>
          <w:szCs w:val="28"/>
          <w:lang w:val="en-US" w:eastAsia="zh-CN"/>
        </w:rPr>
        <w:t>8000小时。</w:t>
      </w:r>
    </w:p>
    <w:p>
      <w:pPr>
        <w:rPr>
          <w:rFonts w:hint="default" w:ascii="Arial" w:hAnsi="Arial" w:eastAsia="宋体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宋体" w:cs="仿宋"/>
          <w:color w:val="000000"/>
          <w:kern w:val="0"/>
          <w:sz w:val="28"/>
          <w:szCs w:val="28"/>
          <w:lang w:val="en-US" w:eastAsia="zh-CN"/>
        </w:rPr>
        <w:t>3、数量：2箱（24支）。</w:t>
      </w:r>
      <w:bookmarkStart w:id="0" w:name="_GoBack"/>
      <w:bookmarkEnd w:id="0"/>
    </w:p>
    <w:p>
      <w:pPr>
        <w:rPr>
          <w:rFonts w:hint="eastAsia" w:ascii="Arial" w:hAnsi="Arial" w:eastAsia="宋体" w:cs="仿宋"/>
          <w:color w:val="000000"/>
          <w:kern w:val="0"/>
          <w:sz w:val="28"/>
          <w:szCs w:val="28"/>
          <w:lang w:val="en-US" w:eastAsia="zh-CN"/>
        </w:rPr>
      </w:pPr>
    </w:p>
    <w:p>
      <w:pPr>
        <w:rPr>
          <w:rFonts w:hint="eastAsia" w:ascii="Arial" w:hAnsi="Arial" w:eastAsia="宋体" w:cs="仿宋"/>
          <w:color w:val="000000"/>
          <w:kern w:val="0"/>
          <w:sz w:val="28"/>
          <w:szCs w:val="28"/>
          <w:lang w:val="en-US" w:eastAsia="zh-CN"/>
        </w:rPr>
      </w:pPr>
    </w:p>
    <w:p>
      <w:pPr>
        <w:rPr>
          <w:rFonts w:hint="eastAsia" w:ascii="Arial" w:hAnsi="Arial" w:eastAsia="宋体" w:cs="仿宋"/>
          <w:color w:val="000000"/>
          <w:kern w:val="0"/>
          <w:sz w:val="28"/>
          <w:szCs w:val="28"/>
          <w:lang w:val="en-US" w:eastAsia="zh-CN"/>
        </w:rPr>
      </w:pPr>
    </w:p>
    <w:p>
      <w:pPr>
        <w:rPr>
          <w:rFonts w:ascii="Arial" w:hAnsi="Arial" w:eastAsia="宋体" w:cs="仿宋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MDA3YzNiYjNjYzgyNGYxYTZkYzE0NmMzYjhkODIifQ=="/>
  </w:docVars>
  <w:rsids>
    <w:rsidRoot w:val="001B6204"/>
    <w:rsid w:val="001B6204"/>
    <w:rsid w:val="002521A3"/>
    <w:rsid w:val="002C05CE"/>
    <w:rsid w:val="005C4F7E"/>
    <w:rsid w:val="007A1A4E"/>
    <w:rsid w:val="00AB5365"/>
    <w:rsid w:val="00B07FA8"/>
    <w:rsid w:val="00FD4F9E"/>
    <w:rsid w:val="0EC86D78"/>
    <w:rsid w:val="3DC8373C"/>
    <w:rsid w:val="4675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131</Words>
  <Characters>154</Characters>
  <Lines>1</Lines>
  <Paragraphs>1</Paragraphs>
  <TotalTime>1</TotalTime>
  <ScaleCrop>false</ScaleCrop>
  <LinksUpToDate>false</LinksUpToDate>
  <CharactersWithSpaces>154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2021-07-05T00:27:00Z</dcterms:created>
  <dc:creator>NTKO</dc:creator>
  <cp:lastModifiedBy>NTKO</cp:lastModifiedBy>
  <dcterms:modified xsi:type="dcterms:W3CDTF">2022-12-09T01:32:04Z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2B5FC855BE4D4749B0997DEF0EF8C889</vt:lpwstr>
  </property>
</Properties>
</file>